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2FD57" w14:textId="63948744" w:rsidR="006F1B18" w:rsidRDefault="00C11CE3" w:rsidP="006F1B18">
      <w:r>
        <w:t xml:space="preserve">Email </w:t>
      </w:r>
      <w:r w:rsidR="00DD38EF">
        <w:t>1</w:t>
      </w:r>
    </w:p>
    <w:p w14:paraId="413DCE78" w14:textId="541636BC" w:rsidR="00C11CE3" w:rsidRPr="00C11CE3" w:rsidRDefault="00C11CE3" w:rsidP="00C11CE3">
      <w:r>
        <w:rPr>
          <w:i/>
        </w:rPr>
        <w:t xml:space="preserve">Subject Line: </w:t>
      </w:r>
      <w:r w:rsidRPr="00C11CE3">
        <w:t xml:space="preserve">[Video] </w:t>
      </w:r>
      <w:r w:rsidR="00531511">
        <w:t xml:space="preserve">What is </w:t>
      </w:r>
      <w:proofErr w:type="spellStart"/>
      <w:r w:rsidR="00531511">
        <w:t>Sitefinity</w:t>
      </w:r>
      <w:proofErr w:type="spellEnd"/>
      <w:r w:rsidR="00531511">
        <w:t>?</w:t>
      </w:r>
      <w:r w:rsidR="00684586">
        <w:t xml:space="preserve"> Your 90-Second Introduction</w:t>
      </w:r>
    </w:p>
    <w:p w14:paraId="7B269F97" w14:textId="0FEA49C9" w:rsidR="00C11CE3" w:rsidRDefault="00C11CE3" w:rsidP="00C11CE3">
      <w:pPr>
        <w:rPr>
          <w:b/>
        </w:rPr>
      </w:pPr>
    </w:p>
    <w:p w14:paraId="13C5676F" w14:textId="77777777" w:rsidR="00C11CE3" w:rsidRPr="00C11CE3" w:rsidRDefault="00C11CE3" w:rsidP="00C11CE3">
      <w:pPr>
        <w:rPr>
          <w:b/>
        </w:rPr>
      </w:pPr>
      <w:r w:rsidRPr="00C11CE3">
        <w:rPr>
          <w:b/>
        </w:rPr>
        <w:t>Transform Your Customer’s Digital Experience</w:t>
      </w:r>
    </w:p>
    <w:p w14:paraId="171DBF4E" w14:textId="733EADE0" w:rsidR="00531511" w:rsidRDefault="00C11CE3" w:rsidP="00C11CE3">
      <w:r>
        <w:t xml:space="preserve">As a </w:t>
      </w:r>
      <w:r w:rsidR="00CC3D34">
        <w:t>business</w:t>
      </w:r>
      <w:r w:rsidR="00531511">
        <w:t>,</w:t>
      </w:r>
      <w:r>
        <w:t xml:space="preserve"> you strive to create meaningful </w:t>
      </w:r>
      <w:r w:rsidR="00531511">
        <w:t xml:space="preserve">digital </w:t>
      </w:r>
      <w:r>
        <w:t xml:space="preserve">experiences that engage customers, drive conversions and accelerate business growth. </w:t>
      </w:r>
      <w:r w:rsidR="00531511">
        <w:t xml:space="preserve">The right content management system (CMS) can be </w:t>
      </w:r>
      <w:proofErr w:type="gramStart"/>
      <w:r w:rsidR="00531511">
        <w:t>a valuable asset</w:t>
      </w:r>
      <w:proofErr w:type="gramEnd"/>
      <w:r w:rsidR="00531511">
        <w:t xml:space="preserve"> for achieving this goal.</w:t>
      </w:r>
    </w:p>
    <w:p w14:paraId="2FFB0105" w14:textId="168F64D7" w:rsidR="00C11CE3" w:rsidRDefault="00C11CE3" w:rsidP="00C11CE3">
      <w:r>
        <w:t xml:space="preserve">Sitefinity </w:t>
      </w:r>
      <w:r w:rsidR="007C1A1A">
        <w:t xml:space="preserve">CMS </w:t>
      </w:r>
      <w:r>
        <w:t>puts you in control. With omnichannel content management, Sitefinity empowers you to manage your entire digital presence from one</w:t>
      </w:r>
      <w:r w:rsidR="00684586">
        <w:t xml:space="preserve"> central</w:t>
      </w:r>
      <w:r>
        <w:t xml:space="preserve"> place</w:t>
      </w:r>
      <w:r w:rsidR="00531511">
        <w:t>. Easily</w:t>
      </w:r>
      <w:r>
        <w:t xml:space="preserve"> identify</w:t>
      </w:r>
      <w:r w:rsidR="00531511">
        <w:t xml:space="preserve"> critical</w:t>
      </w:r>
      <w:r>
        <w:t xml:space="preserve"> personas to tailor your message at every touch</w:t>
      </w:r>
      <w:r w:rsidR="00531511">
        <w:t xml:space="preserve"> and deliver memorable, engaging digital experiences</w:t>
      </w:r>
      <w:r>
        <w:t>.</w:t>
      </w:r>
    </w:p>
    <w:p w14:paraId="4B62E3A0" w14:textId="7DCAF660" w:rsidR="00531511" w:rsidRDefault="00531511" w:rsidP="00C11CE3">
      <w:r>
        <w:t>Watch our video to learn how Sitefinity can help you deliver the right content</w:t>
      </w:r>
      <w:r w:rsidDel="00531511">
        <w:t xml:space="preserve"> </w:t>
      </w:r>
      <w:r>
        <w:t>to the right audience at the right time.</w:t>
      </w:r>
    </w:p>
    <w:p w14:paraId="2BC33D8E" w14:textId="77777777" w:rsidR="00C11CE3" w:rsidRDefault="00C11CE3" w:rsidP="00C11CE3">
      <w:r>
        <w:t>[</w:t>
      </w:r>
      <w:hyperlink r:id="rId5" w:history="1">
        <w:r w:rsidRPr="00C11CE3">
          <w:rPr>
            <w:rStyle w:val="Hyperlink"/>
          </w:rPr>
          <w:t>Watch Video</w:t>
        </w:r>
      </w:hyperlink>
      <w:r>
        <w:t xml:space="preserve">] </w:t>
      </w:r>
      <w:r>
        <w:cr/>
      </w:r>
    </w:p>
    <w:p w14:paraId="7C1D2E8C" w14:textId="77777777" w:rsidR="00C11CE3" w:rsidRDefault="00C11CE3" w:rsidP="00C11CE3"/>
    <w:p w14:paraId="068FB962" w14:textId="77777777" w:rsidR="00C11CE3" w:rsidRDefault="00C11CE3" w:rsidP="00C11CE3">
      <w:r>
        <w:t>Best,</w:t>
      </w:r>
    </w:p>
    <w:p w14:paraId="52C79647" w14:textId="77777777" w:rsidR="00C11CE3" w:rsidRPr="004C153B" w:rsidRDefault="007C1A1A" w:rsidP="00C11CE3">
      <w:pPr>
        <w:rPr>
          <w:i/>
        </w:rPr>
      </w:pPr>
      <w:bookmarkStart w:id="0" w:name="_GoBack"/>
      <w:r w:rsidRPr="004C153B">
        <w:rPr>
          <w:i/>
        </w:rPr>
        <w:t>[insert name]</w:t>
      </w:r>
    </w:p>
    <w:p w14:paraId="4DDD0C0A" w14:textId="75E4A838" w:rsidR="007C1A1A" w:rsidRPr="004C153B" w:rsidRDefault="007C1A1A" w:rsidP="00C11CE3">
      <w:pPr>
        <w:rPr>
          <w:i/>
        </w:rPr>
      </w:pPr>
      <w:r w:rsidRPr="004C153B">
        <w:rPr>
          <w:i/>
        </w:rPr>
        <w:t>[insert company]</w:t>
      </w:r>
    </w:p>
    <w:bookmarkEnd w:id="0"/>
    <w:p w14:paraId="3423CB34" w14:textId="77777777" w:rsidR="00C11CE3" w:rsidRDefault="00C11CE3" w:rsidP="006F1B18"/>
    <w:p w14:paraId="5C374F1F" w14:textId="77777777" w:rsidR="006F1B18" w:rsidRDefault="006F1B18" w:rsidP="006F1B18"/>
    <w:p w14:paraId="50E3522B" w14:textId="77777777" w:rsidR="006F1B18" w:rsidRDefault="006F1B18" w:rsidP="006F1B18">
      <w:r>
        <w:tab/>
        <w:t xml:space="preserve">   </w:t>
      </w:r>
    </w:p>
    <w:p w14:paraId="3BD429C4" w14:textId="77777777" w:rsidR="006F1B18" w:rsidRDefault="006F1B18" w:rsidP="006F1B18"/>
    <w:p w14:paraId="55531E7E" w14:textId="77777777" w:rsidR="006F1B18" w:rsidRDefault="006F1B18" w:rsidP="006F1B18"/>
    <w:p w14:paraId="70C59CE4" w14:textId="77777777" w:rsidR="00417BE7" w:rsidRDefault="00417BE7"/>
    <w:sectPr w:rsidR="00417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1734"/>
    <w:multiLevelType w:val="hybridMultilevel"/>
    <w:tmpl w:val="BE20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35E8D"/>
    <w:multiLevelType w:val="hybridMultilevel"/>
    <w:tmpl w:val="2452D910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18"/>
    <w:rsid w:val="001F28B0"/>
    <w:rsid w:val="002C4FC8"/>
    <w:rsid w:val="003A61F2"/>
    <w:rsid w:val="00417BE7"/>
    <w:rsid w:val="004C153B"/>
    <w:rsid w:val="00531511"/>
    <w:rsid w:val="00610D99"/>
    <w:rsid w:val="00684586"/>
    <w:rsid w:val="006F1B18"/>
    <w:rsid w:val="007C1A1A"/>
    <w:rsid w:val="00BA0CF8"/>
    <w:rsid w:val="00C11CE3"/>
    <w:rsid w:val="00CC3D34"/>
    <w:rsid w:val="00D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39DE9"/>
  <w15:chartTrackingRefBased/>
  <w15:docId w15:val="{229E3BF0-7F76-4DB2-BAB3-E140BE26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1B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B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0CF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1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5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15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5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5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1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KjiWMdb-ve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8</cp:revision>
  <dcterms:created xsi:type="dcterms:W3CDTF">2019-07-02T20:53:00Z</dcterms:created>
  <dcterms:modified xsi:type="dcterms:W3CDTF">2019-08-05T13:55:00Z</dcterms:modified>
</cp:coreProperties>
</file>